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5" w:rsidRDefault="00C56605" w:rsidP="00181811">
      <w:pPr>
        <w:widowControl/>
        <w:autoSpaceDE/>
        <w:adjustRightInd/>
        <w:ind w:left="-851"/>
        <w:rPr>
          <w:sz w:val="24"/>
          <w:szCs w:val="24"/>
        </w:rPr>
      </w:pPr>
    </w:p>
    <w:p w:rsidR="002735DB" w:rsidRPr="00951771" w:rsidRDefault="002735DB" w:rsidP="00951771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32"/>
          <w:szCs w:val="32"/>
        </w:rPr>
      </w:pPr>
    </w:p>
    <w:p w:rsidR="000402F6" w:rsidRDefault="000402F6" w:rsidP="002735DB">
      <w:pPr>
        <w:widowControl/>
        <w:autoSpaceDE/>
        <w:adjustRightInd/>
        <w:rPr>
          <w:sz w:val="32"/>
          <w:szCs w:val="32"/>
        </w:rPr>
      </w:pPr>
    </w:p>
    <w:p w:rsidR="000402F6" w:rsidRDefault="000402F6" w:rsidP="002735DB">
      <w:pPr>
        <w:widowControl/>
        <w:autoSpaceDE/>
        <w:adjustRightInd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0402F6">
        <w:rPr>
          <w:noProof/>
          <w:sz w:val="32"/>
          <w:szCs w:val="32"/>
        </w:rPr>
        <w:drawing>
          <wp:inline distT="0" distB="0" distL="0" distR="0">
            <wp:extent cx="619125" cy="514350"/>
            <wp:effectExtent l="19050" t="0" r="9525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90" cy="5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F6" w:rsidRDefault="000402F6" w:rsidP="002735DB">
      <w:pPr>
        <w:widowControl/>
        <w:autoSpaceDE/>
        <w:adjustRightInd/>
        <w:rPr>
          <w:sz w:val="32"/>
          <w:szCs w:val="32"/>
        </w:rPr>
      </w:pPr>
    </w:p>
    <w:p w:rsidR="002735DB" w:rsidRPr="000402F6" w:rsidRDefault="000402F6" w:rsidP="002735DB">
      <w:pPr>
        <w:widowControl/>
        <w:autoSpaceDE/>
        <w:adjustRightInd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С</w:t>
      </w:r>
      <w:r w:rsidR="002735DB" w:rsidRPr="000402F6">
        <w:rPr>
          <w:b/>
          <w:sz w:val="22"/>
          <w:szCs w:val="28"/>
        </w:rPr>
        <w:t xml:space="preserve">ОВЕТ ДЕПУТАТОВ  </w:t>
      </w:r>
    </w:p>
    <w:p w:rsidR="002735DB" w:rsidRPr="000402F6" w:rsidRDefault="002735DB" w:rsidP="002735DB">
      <w:pPr>
        <w:widowControl/>
        <w:autoSpaceDE/>
        <w:adjustRightInd/>
        <w:jc w:val="center"/>
        <w:rPr>
          <w:b/>
          <w:sz w:val="22"/>
          <w:szCs w:val="28"/>
        </w:rPr>
      </w:pPr>
      <w:r w:rsidRPr="000402F6">
        <w:rPr>
          <w:b/>
          <w:sz w:val="22"/>
          <w:szCs w:val="28"/>
        </w:rPr>
        <w:t>ПЕТРОЗАВОДСКОГО СЕЛЬСКОГО ПОСЕЛЕНИЯ</w:t>
      </w:r>
    </w:p>
    <w:p w:rsidR="002735DB" w:rsidRDefault="002735DB" w:rsidP="002735DB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Кусинского муниципального района</w:t>
      </w:r>
    </w:p>
    <w:p w:rsidR="002735DB" w:rsidRDefault="006074C6" w:rsidP="002735DB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A6529" w:rsidRDefault="009A6529" w:rsidP="009A6529">
      <w:pPr>
        <w:jc w:val="center"/>
        <w:rPr>
          <w:lang w:eastAsia="zh-CN"/>
        </w:rPr>
      </w:pPr>
      <w:proofErr w:type="gramStart"/>
      <w:r>
        <w:rPr>
          <w:lang w:eastAsia="zh-CN"/>
        </w:rPr>
        <w:t>456947, Челябинская область, Кусинский район, с. Петропавловка, ул. Спартак, д.4.</w:t>
      </w:r>
      <w:proofErr w:type="gramEnd"/>
      <w:r>
        <w:rPr>
          <w:lang w:eastAsia="zh-CN"/>
        </w:rPr>
        <w:t xml:space="preserve"> Тел. 8-(351-54)-3-71-25,   </w:t>
      </w:r>
      <w:r>
        <w:rPr>
          <w:lang w:val="en-US" w:eastAsia="zh-CN"/>
        </w:rPr>
        <w:t>E</w:t>
      </w:r>
      <w:r>
        <w:rPr>
          <w:lang w:eastAsia="zh-CN"/>
        </w:rPr>
        <w:t>-</w:t>
      </w:r>
      <w:r>
        <w:rPr>
          <w:lang w:val="en-US" w:eastAsia="zh-CN"/>
        </w:rPr>
        <w:t>mail</w:t>
      </w:r>
      <w:r>
        <w:rPr>
          <w:lang w:eastAsia="zh-CN"/>
        </w:rPr>
        <w:t xml:space="preserve">: </w:t>
      </w:r>
      <w:proofErr w:type="spellStart"/>
      <w:r>
        <w:rPr>
          <w:b/>
          <w:i/>
          <w:color w:val="3B0DFF"/>
          <w:lang w:val="en-US" w:eastAsia="zh-CN"/>
        </w:rPr>
        <w:t>adm</w:t>
      </w:r>
      <w:proofErr w:type="spellEnd"/>
      <w:r>
        <w:rPr>
          <w:b/>
          <w:i/>
          <w:color w:val="3B0DFF"/>
          <w:lang w:eastAsia="zh-CN"/>
        </w:rPr>
        <w:t>_</w:t>
      </w:r>
      <w:proofErr w:type="spellStart"/>
      <w:r>
        <w:rPr>
          <w:b/>
          <w:i/>
          <w:color w:val="3B0DFF"/>
          <w:lang w:val="en-US" w:eastAsia="zh-CN"/>
        </w:rPr>
        <w:t>petr</w:t>
      </w:r>
      <w:proofErr w:type="spellEnd"/>
      <w:r>
        <w:rPr>
          <w:b/>
          <w:i/>
          <w:color w:val="3B0DFF"/>
          <w:lang w:eastAsia="zh-CN"/>
        </w:rPr>
        <w:t>@</w:t>
      </w:r>
      <w:r>
        <w:rPr>
          <w:b/>
          <w:i/>
          <w:color w:val="3B0DFF"/>
          <w:lang w:val="en-US" w:eastAsia="zh-CN"/>
        </w:rPr>
        <w:t>mail</w:t>
      </w:r>
      <w:r>
        <w:rPr>
          <w:b/>
          <w:i/>
          <w:color w:val="3B0DFF"/>
          <w:lang w:eastAsia="zh-CN"/>
        </w:rPr>
        <w:t>.</w:t>
      </w:r>
      <w:proofErr w:type="spellStart"/>
      <w:r>
        <w:rPr>
          <w:b/>
          <w:i/>
          <w:color w:val="3B0DFF"/>
          <w:lang w:val="en-US" w:eastAsia="zh-CN"/>
        </w:rPr>
        <w:t>ru</w:t>
      </w:r>
      <w:proofErr w:type="spellEnd"/>
    </w:p>
    <w:p w:rsidR="006074C6" w:rsidRDefault="006074C6" w:rsidP="002735DB">
      <w:pPr>
        <w:widowControl/>
        <w:autoSpaceDE/>
        <w:adjustRightInd/>
        <w:jc w:val="center"/>
        <w:rPr>
          <w:sz w:val="24"/>
          <w:szCs w:val="24"/>
        </w:rPr>
      </w:pPr>
    </w:p>
    <w:p w:rsidR="002735DB" w:rsidRDefault="00E167D8" w:rsidP="002735DB">
      <w:pPr>
        <w:widowControl/>
        <w:autoSpaceDE/>
        <w:adjustRightInd/>
        <w:jc w:val="center"/>
        <w:rPr>
          <w:bCs/>
          <w:iCs/>
          <w:sz w:val="24"/>
          <w:szCs w:val="24"/>
        </w:rPr>
      </w:pPr>
      <w:r w:rsidRPr="00E167D8">
        <w:pict>
          <v:line id="Прямая соединительная линия 9" o:spid="_x0000_s1026" style="position:absolute;left:0;text-align:left;flip:y;z-index:251659264;visibility:visible;mso-wrap-distance-top:-3e-5mm;mso-wrap-distance-bottom:-3e-5mm" from="9pt,2.6pt" to="477pt,2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" strokeweight="2pt"/>
        </w:pic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6074C6" w:rsidP="002735DB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2735DB" w:rsidRPr="006074C6" w:rsidRDefault="002735DB" w:rsidP="002735DB">
      <w:pPr>
        <w:widowControl/>
        <w:autoSpaceDE/>
        <w:adjustRightInd/>
        <w:rPr>
          <w:b/>
          <w:sz w:val="32"/>
          <w:szCs w:val="28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 w:rsidRPr="006074C6">
        <w:rPr>
          <w:b/>
          <w:sz w:val="28"/>
          <w:szCs w:val="24"/>
        </w:rPr>
        <w:t xml:space="preserve">От « </w:t>
      </w:r>
      <w:r w:rsidR="006074C6" w:rsidRPr="006074C6">
        <w:rPr>
          <w:b/>
          <w:sz w:val="28"/>
          <w:szCs w:val="24"/>
        </w:rPr>
        <w:t>23</w:t>
      </w:r>
      <w:r w:rsidRPr="006074C6">
        <w:rPr>
          <w:b/>
          <w:sz w:val="28"/>
          <w:szCs w:val="24"/>
        </w:rPr>
        <w:t xml:space="preserve"> »</w:t>
      </w:r>
      <w:r w:rsidR="00C86E9B" w:rsidRPr="006074C6">
        <w:rPr>
          <w:b/>
          <w:sz w:val="28"/>
          <w:szCs w:val="24"/>
        </w:rPr>
        <w:t xml:space="preserve"> ноября  202</w:t>
      </w:r>
      <w:r w:rsidR="00E7070E" w:rsidRPr="006074C6">
        <w:rPr>
          <w:b/>
          <w:sz w:val="28"/>
          <w:szCs w:val="24"/>
        </w:rPr>
        <w:t>3</w:t>
      </w:r>
      <w:r w:rsidRPr="006074C6">
        <w:rPr>
          <w:b/>
          <w:sz w:val="28"/>
          <w:szCs w:val="24"/>
        </w:rPr>
        <w:t>г.</w:t>
      </w:r>
      <w:r w:rsidRPr="006074C6">
        <w:rPr>
          <w:sz w:val="28"/>
          <w:szCs w:val="24"/>
        </w:rPr>
        <w:t xml:space="preserve">  </w:t>
      </w:r>
      <w:r w:rsidR="006074C6">
        <w:rPr>
          <w:b/>
          <w:sz w:val="28"/>
          <w:szCs w:val="28"/>
        </w:rPr>
        <w:t>№ 21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программы</w:t>
      </w:r>
    </w:p>
    <w:p w:rsidR="002735DB" w:rsidRDefault="002735DB" w:rsidP="00E7070E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r w:rsidR="00E7070E">
        <w:rPr>
          <w:sz w:val="24"/>
          <w:szCs w:val="24"/>
        </w:rPr>
        <w:t>Финансирования мероприятий по обеспечению работы наружных источников противопожа</w:t>
      </w:r>
      <w:r w:rsidR="008F7260">
        <w:rPr>
          <w:sz w:val="24"/>
          <w:szCs w:val="24"/>
        </w:rPr>
        <w:t>рного водоснабжения на 2024</w:t>
      </w:r>
      <w:r w:rsidR="00E7070E">
        <w:rPr>
          <w:sz w:val="24"/>
          <w:szCs w:val="24"/>
        </w:rPr>
        <w:t>г. на территории Петрозаводского сельского поселения</w:t>
      </w:r>
      <w:r w:rsidR="00CB00A8">
        <w:rPr>
          <w:sz w:val="24"/>
          <w:szCs w:val="24"/>
        </w:rPr>
        <w:t xml:space="preserve"> Кусинского муниципального района Челябинской области</w:t>
      </w:r>
      <w:r w:rsidR="00E7070E">
        <w:rPr>
          <w:sz w:val="24"/>
          <w:szCs w:val="24"/>
        </w:rPr>
        <w:t>»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Руководствуясь Федеральным законом от 06.10.2003г. № 131-ФЗ «Об общих  принципах организации местного самоуправления в Российской Федерации»,                       от 21.12.1994г. № 69-ФЗ « О пожарной безопасности», Закон Челябинской области от 20.12.2012г. № 442-ЗО « О пожарной безопасности в Челябинской области» и Уставом Петрозаводского сельского поселения: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Совет депутатов Петрозаводского сельского поселения РЕШАЕТ: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1. Утвердить целевую программу (приложение).</w:t>
      </w:r>
    </w:p>
    <w:p w:rsidR="002735DB" w:rsidRDefault="00CB00A8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«Финансирования мероприятий по обеспечению работы наружных источников противопожа</w:t>
      </w:r>
      <w:r w:rsidR="008F7260">
        <w:rPr>
          <w:sz w:val="24"/>
          <w:szCs w:val="24"/>
        </w:rPr>
        <w:t>рного водоснабжения на 2024</w:t>
      </w:r>
      <w:r>
        <w:rPr>
          <w:sz w:val="24"/>
          <w:szCs w:val="24"/>
        </w:rPr>
        <w:t>г. на территории Петрозаводского сельского поселения Кусинского муниципального района Челябинской области</w:t>
      </w:r>
      <w:r w:rsidR="002735DB">
        <w:rPr>
          <w:sz w:val="24"/>
          <w:szCs w:val="24"/>
        </w:rPr>
        <w:t>».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2. Настоящее решение вступает в силу с момента подписания.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Петрозаводского сельского поселения:                                Т.К. </w:t>
      </w:r>
      <w:proofErr w:type="spellStart"/>
      <w:r>
        <w:rPr>
          <w:sz w:val="24"/>
          <w:szCs w:val="24"/>
        </w:rPr>
        <w:t>Тупицина</w:t>
      </w:r>
      <w:proofErr w:type="spellEnd"/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2735DB" w:rsidRDefault="002735DB" w:rsidP="002629B7">
      <w:pPr>
        <w:ind w:left="6521" w:hanging="7088"/>
      </w:pPr>
    </w:p>
    <w:p w:rsidR="00C554C6" w:rsidRDefault="00C554C6" w:rsidP="002735DB"/>
    <w:p w:rsidR="00D8764E" w:rsidRDefault="002629B7" w:rsidP="00D8764E">
      <w:pPr>
        <w:ind w:left="6521" w:hanging="7088"/>
        <w:jc w:val="right"/>
      </w:pPr>
      <w:r>
        <w:t xml:space="preserve"> Приложение      Утверждено Решением Совета депутатов </w:t>
      </w:r>
    </w:p>
    <w:p w:rsidR="00CF6B4C" w:rsidRDefault="002629B7" w:rsidP="00D8764E">
      <w:pPr>
        <w:ind w:left="6521" w:hanging="7088"/>
        <w:jc w:val="right"/>
      </w:pPr>
      <w:r>
        <w:t>Петрозавод</w:t>
      </w:r>
      <w:r w:rsidR="00547390">
        <w:t xml:space="preserve">ского сельского поселения </w:t>
      </w:r>
    </w:p>
    <w:p w:rsidR="002629B7" w:rsidRDefault="00547390" w:rsidP="00D8764E">
      <w:pPr>
        <w:ind w:left="6521" w:hanging="7088"/>
        <w:jc w:val="right"/>
      </w:pPr>
      <w:r>
        <w:t>от «</w:t>
      </w:r>
      <w:r w:rsidR="00C86E9B">
        <w:t>22.11</w:t>
      </w:r>
      <w:r w:rsidR="00951771">
        <w:t>.</w:t>
      </w:r>
      <w:r w:rsidR="002735DB">
        <w:t xml:space="preserve"> »</w:t>
      </w:r>
      <w:r w:rsidR="001E4029">
        <w:t>.</w:t>
      </w:r>
      <w:r w:rsidR="00CB00A8">
        <w:t xml:space="preserve"> 2023</w:t>
      </w:r>
      <w:r w:rsidR="002629B7">
        <w:t xml:space="preserve"> г №</w:t>
      </w:r>
      <w:r w:rsidR="00C86E9B">
        <w:t xml:space="preserve"> 21</w:t>
      </w:r>
      <w:bookmarkStart w:id="0" w:name="_GoBack"/>
      <w:bookmarkEnd w:id="0"/>
    </w:p>
    <w:p w:rsidR="002629B7" w:rsidRDefault="002629B7" w:rsidP="002629B7">
      <w:pPr>
        <w:ind w:left="6521" w:hanging="7088"/>
        <w:rPr>
          <w:sz w:val="14"/>
        </w:rPr>
      </w:pPr>
    </w:p>
    <w:p w:rsidR="00D8764E" w:rsidRDefault="00D8764E" w:rsidP="002629B7">
      <w:pPr>
        <w:ind w:left="6521" w:hanging="7088"/>
        <w:rPr>
          <w:sz w:val="14"/>
        </w:rPr>
      </w:pPr>
    </w:p>
    <w:p w:rsidR="00D8764E" w:rsidRPr="002629B7" w:rsidRDefault="00D8764E" w:rsidP="002629B7">
      <w:pPr>
        <w:ind w:left="6521" w:hanging="7088"/>
        <w:rPr>
          <w:sz w:val="14"/>
        </w:rPr>
      </w:pPr>
    </w:p>
    <w:p w:rsidR="002629B7" w:rsidRPr="002629B7" w:rsidRDefault="002629B7" w:rsidP="00D8764E">
      <w:pPr>
        <w:ind w:left="6521" w:hanging="7088"/>
        <w:jc w:val="center"/>
        <w:rPr>
          <w:sz w:val="24"/>
          <w:szCs w:val="36"/>
        </w:rPr>
      </w:pPr>
      <w:r w:rsidRPr="002629B7">
        <w:rPr>
          <w:b/>
          <w:sz w:val="24"/>
          <w:szCs w:val="36"/>
        </w:rPr>
        <w:t>МУНИЦИПАЛЬНАЯ ПРОГРАММА</w:t>
      </w:r>
    </w:p>
    <w:p w:rsidR="00CB00A8" w:rsidRPr="002629B7" w:rsidRDefault="00CB00A8" w:rsidP="00CB00A8">
      <w:pPr>
        <w:rPr>
          <w:b/>
          <w:sz w:val="22"/>
          <w:szCs w:val="32"/>
        </w:rPr>
      </w:pPr>
      <w:r>
        <w:rPr>
          <w:sz w:val="24"/>
          <w:szCs w:val="24"/>
        </w:rPr>
        <w:t>«</w:t>
      </w:r>
      <w:r w:rsidRPr="00CB00A8">
        <w:rPr>
          <w:b/>
          <w:sz w:val="24"/>
          <w:szCs w:val="24"/>
        </w:rPr>
        <w:t>Финансирования мероприятий по обеспечению работы наружных источников противопожа</w:t>
      </w:r>
      <w:r w:rsidR="008F7260">
        <w:rPr>
          <w:b/>
          <w:sz w:val="24"/>
          <w:szCs w:val="24"/>
        </w:rPr>
        <w:t>рного водоснабжения на 2024</w:t>
      </w:r>
      <w:r w:rsidRPr="00CB00A8">
        <w:rPr>
          <w:b/>
          <w:sz w:val="24"/>
          <w:szCs w:val="24"/>
        </w:rPr>
        <w:t>г. на территории Петрозаводского сельского поселения Кусинского муниципального района Челябинской области</w:t>
      </w:r>
      <w:r w:rsidRPr="00CB00A8">
        <w:rPr>
          <w:b/>
          <w:sz w:val="22"/>
          <w:szCs w:val="32"/>
        </w:rPr>
        <w:t>»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>ПАСПОРТ ПРОГРАММЫ</w:t>
      </w:r>
    </w:p>
    <w:tbl>
      <w:tblPr>
        <w:tblW w:w="9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5"/>
        <w:gridCol w:w="7264"/>
      </w:tblGrid>
      <w:tr w:rsidR="00293E5A" w:rsidRPr="002629B7" w:rsidTr="00293E5A">
        <w:trPr>
          <w:trHeight w:val="1365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Наименование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 xml:space="preserve">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CB00A8" w:rsidRDefault="00CB00A8" w:rsidP="00CB00A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CB00A8" w:rsidRDefault="00CB00A8" w:rsidP="00CB00A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«Финансирования мероприятий по обеспечению работы наружных источников противопожарного водоснабжения на 2024-2026г. на территории Петрозаводского сельского поселения Кусинского муниципального района Челябинской области»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</w:tr>
      <w:tr w:rsidR="00293E5A" w:rsidRPr="002629B7" w:rsidTr="00293E5A">
        <w:trPr>
          <w:trHeight w:val="128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Основные разработки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1 Федеральный закон от 21.12.1994г. №69-ФЗ « о пожарной безопасности»;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2.Федуральный закон то 06.10.2003 №131-ФЗ «Об общих принципах организации местного самоуправления РФ»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3.Федеральный закон от 22.07.2008г.№123-ФЗ «Технический регламент о потребности пожарной безопасности»;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4 Закон Челябинской области от 20. 12. 2012г. №442-ЗО «О пожарной безопасности в Челябинской области»;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5.Устав Петрозаводского сельского поселения</w:t>
            </w:r>
          </w:p>
        </w:tc>
      </w:tr>
      <w:tr w:rsidR="00293E5A" w:rsidRPr="002629B7" w:rsidTr="00293E5A">
        <w:trPr>
          <w:trHeight w:val="125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7264" w:type="dxa"/>
          </w:tcPr>
          <w:p w:rsidR="00293E5A" w:rsidRPr="002629B7" w:rsidRDefault="00370AA2" w:rsidP="00404690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Петрозаводского сельского поселения</w:t>
            </w:r>
          </w:p>
        </w:tc>
      </w:tr>
      <w:tr w:rsidR="00293E5A" w:rsidRPr="002629B7" w:rsidTr="00293E5A">
        <w:trPr>
          <w:trHeight w:val="1102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64" w:type="dxa"/>
          </w:tcPr>
          <w:p w:rsidR="00293E5A" w:rsidRPr="002629B7" w:rsidRDefault="00370AA2" w:rsidP="00404690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Петрозаводского сельского поселения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Цель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Обеспечение первичных мер пожарной безопасности, усиление противопожарной защиты населенных пунктов на территории Петрозаводского сельского поселения, уменьшение количества пожаров, гибели людей, травматизма и размера материальных потерь от огня.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 xml:space="preserve">Основные задачи 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1. Обеспечение условий по предотвращению пожаров, защиты жизни и здоровья людей, охраны окружающей среды на территории поселения;</w:t>
            </w:r>
          </w:p>
          <w:p w:rsidR="00293E5A" w:rsidRPr="002629B7" w:rsidRDefault="00293E5A" w:rsidP="00404690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2.Обеспечение условий по реализации мер пожарной безопасности на территории поселения.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293E5A" w:rsidRPr="002629B7" w:rsidRDefault="008F7260" w:rsidP="00404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2024</w:t>
            </w:r>
            <w:r w:rsidR="00293E5A" w:rsidRPr="002629B7">
              <w:rPr>
                <w:sz w:val="24"/>
                <w:szCs w:val="24"/>
              </w:rPr>
              <w:t xml:space="preserve"> год.</w:t>
            </w:r>
          </w:p>
        </w:tc>
      </w:tr>
      <w:tr w:rsidR="00293E5A" w:rsidRPr="002629B7" w:rsidTr="00293E5A">
        <w:trPr>
          <w:trHeight w:val="1510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264" w:type="dxa"/>
          </w:tcPr>
          <w:p w:rsidR="00293E5A" w:rsidRPr="002629B7" w:rsidRDefault="00370AA2" w:rsidP="00404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Петрозаводского сельского поселения</w:t>
            </w:r>
          </w:p>
        </w:tc>
      </w:tr>
      <w:tr w:rsidR="00293E5A" w:rsidRPr="002629B7" w:rsidTr="00293E5A">
        <w:trPr>
          <w:trHeight w:val="1510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Объем и источники финансирования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370AA2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Объем финансировани</w:t>
            </w:r>
            <w:r w:rsidR="00CB00A8">
              <w:rPr>
                <w:sz w:val="24"/>
                <w:szCs w:val="24"/>
              </w:rPr>
              <w:t>я мер</w:t>
            </w:r>
            <w:r w:rsidR="008F7260">
              <w:rPr>
                <w:sz w:val="24"/>
                <w:szCs w:val="24"/>
              </w:rPr>
              <w:t>оприятий Программы: на 2024</w:t>
            </w:r>
            <w:r w:rsidR="00CF6B4C">
              <w:rPr>
                <w:sz w:val="24"/>
                <w:szCs w:val="24"/>
              </w:rPr>
              <w:t>г.-</w:t>
            </w:r>
            <w:r w:rsidR="00046B45">
              <w:rPr>
                <w:sz w:val="24"/>
                <w:szCs w:val="24"/>
              </w:rPr>
              <w:t>1 14</w:t>
            </w:r>
            <w:r w:rsidR="00370AA2">
              <w:rPr>
                <w:sz w:val="24"/>
                <w:szCs w:val="24"/>
              </w:rPr>
              <w:t>0 000</w:t>
            </w:r>
            <w:r w:rsidR="00CF6B4C">
              <w:rPr>
                <w:sz w:val="24"/>
                <w:szCs w:val="24"/>
              </w:rPr>
              <w:t xml:space="preserve"> (</w:t>
            </w:r>
            <w:r w:rsidR="00046B45">
              <w:rPr>
                <w:sz w:val="24"/>
                <w:szCs w:val="24"/>
              </w:rPr>
              <w:t>один миллион сто сорок</w:t>
            </w:r>
            <w:r w:rsidR="00370AA2">
              <w:rPr>
                <w:sz w:val="24"/>
                <w:szCs w:val="24"/>
              </w:rPr>
              <w:t>тысяч</w:t>
            </w:r>
            <w:proofErr w:type="gramStart"/>
            <w:r w:rsidR="00370AA2">
              <w:rPr>
                <w:sz w:val="24"/>
                <w:szCs w:val="24"/>
              </w:rPr>
              <w:t xml:space="preserve"> </w:t>
            </w:r>
            <w:r w:rsidRPr="002629B7">
              <w:rPr>
                <w:sz w:val="24"/>
                <w:szCs w:val="24"/>
              </w:rPr>
              <w:t>)</w:t>
            </w:r>
            <w:proofErr w:type="gramEnd"/>
            <w:r w:rsidRPr="002629B7">
              <w:rPr>
                <w:sz w:val="24"/>
                <w:szCs w:val="24"/>
              </w:rPr>
              <w:t xml:space="preserve"> рублей 00 копеек.</w:t>
            </w:r>
          </w:p>
        </w:tc>
      </w:tr>
      <w:tr w:rsidR="00293E5A" w:rsidRPr="002629B7" w:rsidTr="00293E5A">
        <w:trPr>
          <w:trHeight w:val="1721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Ожидаемые конечные результаты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Обеспечение устойчивой рабо</w:t>
            </w:r>
            <w:r>
              <w:rPr>
                <w:sz w:val="24"/>
                <w:szCs w:val="24"/>
              </w:rPr>
              <w:t>ты добровольной пожарной команды</w:t>
            </w:r>
            <w:r w:rsidRPr="002629B7">
              <w:rPr>
                <w:sz w:val="24"/>
                <w:szCs w:val="24"/>
              </w:rPr>
              <w:t xml:space="preserve"> Петрозаводского сельского поселения, снижение травматизма, гибели людей на пожарах, снижение числа пожаров на территории поселения.</w:t>
            </w:r>
          </w:p>
        </w:tc>
      </w:tr>
    </w:tbl>
    <w:p w:rsidR="002629B7" w:rsidRPr="002629B7" w:rsidRDefault="002629B7" w:rsidP="002629B7">
      <w:pPr>
        <w:rPr>
          <w:sz w:val="24"/>
          <w:szCs w:val="24"/>
        </w:rPr>
      </w:pP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 xml:space="preserve">1Общие положения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Целевая программа «</w:t>
      </w:r>
      <w:r w:rsidR="00CB00A8">
        <w:rPr>
          <w:sz w:val="24"/>
          <w:szCs w:val="24"/>
        </w:rPr>
        <w:t>«Финансирования мероприятий по обеспечению работы наружных источников противопожарного водоснабжения на 2024-2026г. на территории Петрозаводского сельского поселения Кусинского муниципального района Челябинской области</w:t>
      </w:r>
      <w:r w:rsidRPr="002629B7">
        <w:rPr>
          <w:sz w:val="24"/>
          <w:szCs w:val="24"/>
        </w:rPr>
        <w:t>» определяет направления и механизмы решения проблемы обеспечения первичных мер пожарной безопасности на территории Петрозаводского сельского поселения, усиление противопожарной защиты населенных пунктов.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Программа разработана в соответствии с нормативными актами Российской Федерации и Челябинской области: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1. Федеральным законом от 06.10 2003г. № 131=ФЗ « Об общих принципах организаций местного самоуправления в Российской Федерации»;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2. Федеральным законом от 21.12.1994г. №69-ФЗ «О пожарной безопасности»;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3.Федеральным законом от 22.07.2008г. №123-ФЭ «Технический регламент о требованиях пожарной безопасности»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4 Закон Челябинской о</w:t>
      </w:r>
      <w:r w:rsidR="00293E5A">
        <w:rPr>
          <w:sz w:val="24"/>
          <w:szCs w:val="24"/>
        </w:rPr>
        <w:t>бласти от 20.12.2012г.№442-30 «</w:t>
      </w:r>
      <w:r w:rsidRPr="002629B7">
        <w:rPr>
          <w:sz w:val="24"/>
          <w:szCs w:val="24"/>
        </w:rPr>
        <w:t>О пожарной безопасности в Челябинской области.»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b/>
          <w:sz w:val="24"/>
          <w:szCs w:val="24"/>
        </w:rPr>
        <w:t xml:space="preserve">                             2 Содержание проблемы и обоснование необходимости ее       решения программными методами</w:t>
      </w:r>
      <w:r w:rsidRPr="002629B7">
        <w:rPr>
          <w:sz w:val="24"/>
          <w:szCs w:val="24"/>
        </w:rPr>
        <w:t xml:space="preserve">.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Несмотря на принимаемые меры в области укрепления пожарной безопасности на территории Петрозаводского сельского поселения , возникает угроза пожаров в отдельных мало населенных пунктах (д. Старая </w:t>
      </w:r>
      <w:proofErr w:type="spellStart"/>
      <w:r w:rsidRPr="002629B7">
        <w:rPr>
          <w:sz w:val="24"/>
          <w:szCs w:val="24"/>
        </w:rPr>
        <w:t>Арша</w:t>
      </w:r>
      <w:proofErr w:type="spellEnd"/>
      <w:r w:rsidRPr="002629B7">
        <w:rPr>
          <w:sz w:val="24"/>
          <w:szCs w:val="24"/>
        </w:rPr>
        <w:t xml:space="preserve">, </w:t>
      </w:r>
      <w:proofErr w:type="spellStart"/>
      <w:r w:rsidRPr="002629B7">
        <w:rPr>
          <w:sz w:val="24"/>
          <w:szCs w:val="24"/>
        </w:rPr>
        <w:t>д</w:t>
      </w:r>
      <w:proofErr w:type="gramStart"/>
      <w:r w:rsidR="00370AA2">
        <w:rPr>
          <w:sz w:val="24"/>
          <w:szCs w:val="24"/>
        </w:rPr>
        <w:t>.</w:t>
      </w:r>
      <w:r w:rsidRPr="002629B7">
        <w:rPr>
          <w:sz w:val="24"/>
          <w:szCs w:val="24"/>
        </w:rPr>
        <w:t>Т</w:t>
      </w:r>
      <w:proofErr w:type="gramEnd"/>
      <w:r w:rsidRPr="002629B7">
        <w:rPr>
          <w:sz w:val="24"/>
          <w:szCs w:val="24"/>
        </w:rPr>
        <w:t>уктарово</w:t>
      </w:r>
      <w:proofErr w:type="spellEnd"/>
      <w:r w:rsidRPr="002629B7">
        <w:rPr>
          <w:sz w:val="24"/>
          <w:szCs w:val="24"/>
        </w:rPr>
        <w:t xml:space="preserve">, д. </w:t>
      </w:r>
      <w:proofErr w:type="spellStart"/>
      <w:r w:rsidRPr="002629B7">
        <w:rPr>
          <w:sz w:val="24"/>
          <w:szCs w:val="24"/>
        </w:rPr>
        <w:t>Каскиново</w:t>
      </w:r>
      <w:proofErr w:type="spellEnd"/>
      <w:r w:rsidRPr="002629B7">
        <w:rPr>
          <w:sz w:val="24"/>
          <w:szCs w:val="24"/>
        </w:rPr>
        <w:t>, д.</w:t>
      </w:r>
      <w:r w:rsidR="00293E5A">
        <w:rPr>
          <w:sz w:val="24"/>
          <w:szCs w:val="24"/>
        </w:rPr>
        <w:t xml:space="preserve"> Петрушкино</w:t>
      </w:r>
      <w:r w:rsidRPr="002629B7">
        <w:rPr>
          <w:sz w:val="24"/>
          <w:szCs w:val="24"/>
        </w:rPr>
        <w:t xml:space="preserve">,д. </w:t>
      </w:r>
      <w:proofErr w:type="spellStart"/>
      <w:r w:rsidRPr="002629B7">
        <w:rPr>
          <w:sz w:val="24"/>
          <w:szCs w:val="24"/>
        </w:rPr>
        <w:t>Терехта</w:t>
      </w:r>
      <w:proofErr w:type="spellEnd"/>
      <w:r w:rsidRPr="002629B7">
        <w:rPr>
          <w:sz w:val="24"/>
          <w:szCs w:val="24"/>
        </w:rPr>
        <w:t>, д. Глухой Остров).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Основными причинами возникновения пожаров на территории Петрозаводского сельского поселения является неосторожное обращение с огнем, нарушение правил пожарной безопасности при эксплуатации электроприборов и неисправность печного отопления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Для стабилизации обстановки с пожарами администрацией Петрозаводского сельского поселения совместно с силами 44 </w:t>
      </w:r>
      <w:r w:rsidR="00293E5A">
        <w:rPr>
          <w:sz w:val="24"/>
          <w:szCs w:val="24"/>
        </w:rPr>
        <w:t>пожарной службы (44 ПСЧ ФГКУ №1</w:t>
      </w:r>
      <w:r w:rsidRPr="002629B7">
        <w:rPr>
          <w:sz w:val="24"/>
          <w:szCs w:val="24"/>
        </w:rPr>
        <w:t xml:space="preserve"> ОФПС по Челябинской области) ведется определенная работа по предупреждению пожаров</w:t>
      </w:r>
      <w:proofErr w:type="gramStart"/>
      <w:r w:rsidRPr="002629B7">
        <w:rPr>
          <w:sz w:val="24"/>
          <w:szCs w:val="24"/>
        </w:rPr>
        <w:t xml:space="preserve"> :</w:t>
      </w:r>
      <w:proofErr w:type="gramEnd"/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- проводится переработка, корректировка нормативных документов, руководящих и </w:t>
      </w:r>
      <w:r w:rsidRPr="002629B7">
        <w:rPr>
          <w:sz w:val="24"/>
          <w:szCs w:val="24"/>
        </w:rPr>
        <w:lastRenderedPageBreak/>
        <w:t>планирующих документов по вопросам обеспечения пожарной безопасности;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- ведется периодическое освещение (обнародование) материалов данной тематики;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- ведется информационно-пропагандистская работа по обучению неработающего населения.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На практике именно организация тушения пожара в течение 10 минут с момента его возникновения является основным фактом, определяющим успех тушения до 90 % пожаров, спасения людей, животных, материальных ценностей.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Следующей проблемой на территории Петрозаводского сельского поселения является защита населенных пунктов от возможных лесных пожаров. Пожары, произошедшие на территории Челябинской области и всей России, показывают, что последствия от них крайне тяжелые для населенных пунктов, прилегающих к лесному массиву. Не выполнены мероприятия, исключающие возможность переброса огня от лесных пожаров на здания и сооружения населенных пунктов, расположенных вблизи лесных массивов (устройство противопожарных полос, удаление сухой растительности, снос ветхих строений и т.д.)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Исходя, из вышеизложенного проблему укрепления пожарной безопасности Петрозаводского сельского поселения необходимо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В целях оптимального расходования бюджетных средств необходимо также обеспечить взаимосвязь</w:t>
      </w:r>
      <w:r w:rsidR="00650F22">
        <w:rPr>
          <w:sz w:val="24"/>
          <w:szCs w:val="24"/>
        </w:rPr>
        <w:t xml:space="preserve"> Целевой п</w:t>
      </w:r>
      <w:r w:rsidRPr="002629B7">
        <w:rPr>
          <w:sz w:val="24"/>
          <w:szCs w:val="24"/>
        </w:rPr>
        <w:t>рограм</w:t>
      </w:r>
      <w:r w:rsidR="00294A74">
        <w:rPr>
          <w:sz w:val="24"/>
          <w:szCs w:val="24"/>
        </w:rPr>
        <w:t>мой</w:t>
      </w:r>
      <w:r w:rsidR="00650F22">
        <w:rPr>
          <w:sz w:val="24"/>
          <w:szCs w:val="24"/>
        </w:rPr>
        <w:t xml:space="preserve"> пожарной безопасности на 2022-2024</w:t>
      </w:r>
      <w:r w:rsidRPr="002629B7">
        <w:rPr>
          <w:sz w:val="24"/>
          <w:szCs w:val="24"/>
        </w:rPr>
        <w:t xml:space="preserve"> годы с другими реализуемыми на территории Петрозаводского сельского поселе</w:t>
      </w:r>
      <w:r w:rsidR="00547390">
        <w:rPr>
          <w:sz w:val="24"/>
          <w:szCs w:val="24"/>
        </w:rPr>
        <w:t>ния программами и мероприятиями</w:t>
      </w:r>
      <w:r w:rsidRPr="002629B7">
        <w:rPr>
          <w:sz w:val="24"/>
          <w:szCs w:val="24"/>
        </w:rPr>
        <w:t>, в которых частично решаются проблемы в области укрепления пожарной безопасности (дороги т.д.)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 xml:space="preserve">3 Основные цели и задачи Программы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>Основной целью Программы является усиление системы противопожарной защиты Петрозаводского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Основные задачи, решаемые Программой:                                                                                                         - выполнение комплекса мероприятий по предупреждению пожаров и обучению населения мерам пожарной безопасности.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>4 Основные пути решения проблемы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Предусмотренн</w:t>
      </w:r>
      <w:r w:rsidR="00547390">
        <w:rPr>
          <w:sz w:val="24"/>
          <w:szCs w:val="24"/>
        </w:rPr>
        <w:t>ые в</w:t>
      </w:r>
      <w:r w:rsidRPr="002629B7">
        <w:rPr>
          <w:sz w:val="24"/>
          <w:szCs w:val="24"/>
        </w:rPr>
        <w:t xml:space="preserve">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Петрозаводского сельского поселения за счет целевого выделения бюджетных средств, при освоении которых в короткие сроки создаются необходимые условия для кардинальных изменений в деле укрепления пожарной безопа</w:t>
      </w:r>
      <w:r w:rsidR="00547390">
        <w:rPr>
          <w:sz w:val="24"/>
          <w:szCs w:val="24"/>
        </w:rPr>
        <w:t>сности, защиты жизни и здоровья</w:t>
      </w:r>
      <w:r w:rsidRPr="002629B7">
        <w:rPr>
          <w:sz w:val="24"/>
          <w:szCs w:val="24"/>
        </w:rPr>
        <w:t xml:space="preserve"> граждан от пожаров.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>5 Организация управления Программой и контроль за ходом ее реализации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Администрация Петрозаводского сельского поселения несет ответственность за выполнение П</w:t>
      </w:r>
      <w:r w:rsidR="00EC5342">
        <w:rPr>
          <w:sz w:val="24"/>
          <w:szCs w:val="24"/>
        </w:rPr>
        <w:t>одп</w:t>
      </w:r>
      <w:r w:rsidRPr="002629B7">
        <w:rPr>
          <w:sz w:val="24"/>
          <w:szCs w:val="24"/>
        </w:rPr>
        <w:t>рограммы, рациональное использование выделяемых бюджетных средств. Конкурсное размещение и использование заказов. Издает нормативные акты, направленные на выполнение соответствующих программных  мероприятий.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Контроль за реализацией П</w:t>
      </w:r>
      <w:r w:rsidR="00EC5342">
        <w:rPr>
          <w:sz w:val="24"/>
          <w:szCs w:val="24"/>
        </w:rPr>
        <w:t>одп</w:t>
      </w:r>
      <w:r w:rsidRPr="002629B7">
        <w:rPr>
          <w:sz w:val="24"/>
          <w:szCs w:val="24"/>
        </w:rPr>
        <w:t>рограммы осуществляются Советом депутатов Петрозаводского сельского поселения.</w:t>
      </w:r>
    </w:p>
    <w:p w:rsidR="002629B7" w:rsidRPr="002629B7" w:rsidRDefault="002629B7" w:rsidP="002629B7">
      <w:pPr>
        <w:rPr>
          <w:b/>
          <w:sz w:val="24"/>
          <w:szCs w:val="28"/>
        </w:rPr>
      </w:pPr>
      <w:r w:rsidRPr="002629B7">
        <w:rPr>
          <w:b/>
          <w:sz w:val="22"/>
          <w:szCs w:val="24"/>
        </w:rPr>
        <w:t xml:space="preserve">   6 Оценка эффекти</w:t>
      </w:r>
      <w:r w:rsidRPr="002629B7">
        <w:rPr>
          <w:b/>
          <w:sz w:val="24"/>
          <w:szCs w:val="28"/>
        </w:rPr>
        <w:t>вности последствий реализации Программы</w:t>
      </w:r>
    </w:p>
    <w:p w:rsidR="00D50EDE" w:rsidRDefault="002629B7" w:rsidP="002629B7">
      <w:pPr>
        <w:rPr>
          <w:sz w:val="24"/>
          <w:szCs w:val="28"/>
        </w:rPr>
      </w:pPr>
      <w:r w:rsidRPr="002629B7">
        <w:rPr>
          <w:sz w:val="24"/>
          <w:szCs w:val="28"/>
        </w:rPr>
        <w:t>В результате выполнения мероприятий П</w:t>
      </w:r>
      <w:r w:rsidR="00EC5342">
        <w:rPr>
          <w:sz w:val="24"/>
          <w:szCs w:val="28"/>
        </w:rPr>
        <w:t>одп</w:t>
      </w:r>
      <w:r w:rsidRPr="002629B7">
        <w:rPr>
          <w:sz w:val="24"/>
          <w:szCs w:val="28"/>
        </w:rPr>
        <w:t xml:space="preserve">рограммы предполагается уменьшить количество травмированных и погибших при пожаре людей. Обеспечить сокращение </w:t>
      </w:r>
      <w:r w:rsidRPr="002629B7">
        <w:rPr>
          <w:sz w:val="24"/>
          <w:szCs w:val="28"/>
        </w:rPr>
        <w:lastRenderedPageBreak/>
        <w:t xml:space="preserve">общего количества пожаров и материальных потерь от них.  Повысит уровень культуры пожарной безопасности среди населения, улучшить противопожарную защиту объектов бюджетной сферы, жилых домов граждан. </w:t>
      </w:r>
    </w:p>
    <w:p w:rsidR="00D50EDE" w:rsidRDefault="00D50EDE" w:rsidP="002629B7">
      <w:pPr>
        <w:rPr>
          <w:sz w:val="24"/>
          <w:szCs w:val="28"/>
        </w:rPr>
      </w:pPr>
    </w:p>
    <w:p w:rsidR="00B80A03" w:rsidRDefault="00B80A03" w:rsidP="002629B7">
      <w:pPr>
        <w:rPr>
          <w:sz w:val="24"/>
          <w:szCs w:val="28"/>
        </w:rPr>
      </w:pPr>
    </w:p>
    <w:p w:rsidR="008F5494" w:rsidRDefault="002629B7" w:rsidP="002629B7">
      <w:pPr>
        <w:rPr>
          <w:b/>
          <w:sz w:val="24"/>
          <w:szCs w:val="28"/>
        </w:rPr>
      </w:pPr>
      <w:r w:rsidRPr="002629B7">
        <w:rPr>
          <w:b/>
          <w:sz w:val="24"/>
          <w:szCs w:val="28"/>
        </w:rPr>
        <w:t>Перечень мероприятий целевой Про</w:t>
      </w:r>
      <w:r w:rsidR="008F5494">
        <w:rPr>
          <w:b/>
          <w:sz w:val="24"/>
          <w:szCs w:val="28"/>
        </w:rPr>
        <w:t xml:space="preserve">граммы, </w:t>
      </w:r>
    </w:p>
    <w:p w:rsidR="002629B7" w:rsidRPr="002629B7" w:rsidRDefault="002629B7" w:rsidP="002629B7">
      <w:pPr>
        <w:rPr>
          <w:sz w:val="24"/>
          <w:szCs w:val="28"/>
        </w:rPr>
      </w:pPr>
      <w:r w:rsidRPr="002629B7">
        <w:rPr>
          <w:b/>
          <w:sz w:val="24"/>
          <w:szCs w:val="28"/>
        </w:rPr>
        <w:t xml:space="preserve"> Петрозаводского сельского поселения</w:t>
      </w:r>
      <w:r w:rsidR="008058D7">
        <w:rPr>
          <w:b/>
          <w:sz w:val="24"/>
          <w:szCs w:val="28"/>
        </w:rPr>
        <w:t xml:space="preserve"> на 2023г</w:t>
      </w:r>
    </w:p>
    <w:p w:rsidR="002629B7" w:rsidRPr="002629B7" w:rsidRDefault="002629B7" w:rsidP="002629B7">
      <w:pPr>
        <w:rPr>
          <w:b/>
          <w:sz w:val="24"/>
          <w:szCs w:val="28"/>
        </w:rPr>
      </w:pPr>
    </w:p>
    <w:p w:rsidR="00D50EDE" w:rsidRPr="002629B7" w:rsidRDefault="00D50EDE">
      <w:pPr>
        <w:rPr>
          <w:sz w:val="18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6471"/>
        <w:gridCol w:w="2391"/>
      </w:tblGrid>
      <w:tr w:rsidR="008058D7" w:rsidRPr="00D50EDE" w:rsidTr="008F5494">
        <w:trPr>
          <w:trHeight w:val="6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spacing w:line="278" w:lineRule="exact"/>
              <w:ind w:right="260"/>
              <w:jc w:val="right"/>
              <w:rPr>
                <w:color w:val="000000"/>
                <w:sz w:val="23"/>
                <w:szCs w:val="23"/>
              </w:rPr>
            </w:pPr>
            <w:r w:rsidRPr="00D50EDE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ind w:left="120"/>
              <w:rPr>
                <w:color w:val="000000"/>
                <w:sz w:val="23"/>
                <w:szCs w:val="23"/>
              </w:rPr>
            </w:pPr>
            <w:r w:rsidRPr="00D50EDE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ind w:left="1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Сумма (потребность) тыс. руб.</w:t>
            </w:r>
          </w:p>
        </w:tc>
      </w:tr>
      <w:tr w:rsidR="008058D7" w:rsidRPr="00D50EDE" w:rsidTr="008F5494">
        <w:trPr>
          <w:trHeight w:val="1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F904B8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F904B8" w:rsidP="00D50EDE">
            <w:pPr>
              <w:widowControl/>
              <w:autoSpaceDE/>
              <w:autoSpaceDN/>
              <w:adjustRightInd/>
              <w:spacing w:line="278" w:lineRule="exact"/>
              <w:ind w:left="120"/>
              <w:rPr>
                <w:color w:val="000000"/>
                <w:sz w:val="23"/>
                <w:szCs w:val="23"/>
              </w:rPr>
            </w:pPr>
            <w:r>
              <w:rPr>
                <w:rFonts w:eastAsia="Microsoft Sans Serif"/>
                <w:sz w:val="23"/>
                <w:szCs w:val="23"/>
              </w:rPr>
              <w:t>Содержание ДПК</w:t>
            </w:r>
            <w:r w:rsidRPr="00B80A03">
              <w:rPr>
                <w:rFonts w:eastAsia="Microsoft Sans Serif"/>
                <w:sz w:val="23"/>
                <w:szCs w:val="23"/>
              </w:rPr>
              <w:t xml:space="preserve"> Петрозаводского сельского поселения</w:t>
            </w:r>
            <w:r>
              <w:rPr>
                <w:rFonts w:eastAsia="Microsoft Sans Serif"/>
                <w:sz w:val="23"/>
                <w:szCs w:val="23"/>
              </w:rPr>
              <w:t xml:space="preserve"> (4 человека из расчета 10 тыс</w:t>
            </w:r>
            <w:r w:rsidR="008F5494">
              <w:rPr>
                <w:rFonts w:eastAsia="Microsoft Sans Serif"/>
                <w:sz w:val="23"/>
                <w:szCs w:val="23"/>
              </w:rPr>
              <w:t>.</w:t>
            </w:r>
            <w:r>
              <w:rPr>
                <w:rFonts w:eastAsia="Microsoft Sans Serif"/>
                <w:sz w:val="23"/>
                <w:szCs w:val="23"/>
              </w:rPr>
              <w:t>.ру</w:t>
            </w:r>
            <w:r w:rsidR="0027768D">
              <w:rPr>
                <w:rFonts w:eastAsia="Microsoft Sans Serif"/>
                <w:sz w:val="23"/>
                <w:szCs w:val="23"/>
              </w:rPr>
              <w:t>б. на человека)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ind w:left="1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720</w:t>
            </w:r>
            <w:r w:rsidR="008058D7" w:rsidRPr="00D50EDE">
              <w:rPr>
                <w:color w:val="000000"/>
                <w:sz w:val="23"/>
                <w:szCs w:val="23"/>
              </w:rPr>
              <w:t>,0</w:t>
            </w:r>
          </w:p>
        </w:tc>
      </w:tr>
      <w:tr w:rsidR="008058D7" w:rsidRPr="00D50EDE" w:rsidTr="008F5494">
        <w:trPr>
          <w:trHeight w:val="6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spacing w:line="281" w:lineRule="exact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ГСМ для заправки пожарного автомобиля, запчасти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ind w:left="1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8058D7" w:rsidRPr="00D50EDE" w:rsidTr="008F5494">
        <w:trPr>
          <w:trHeight w:val="1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 w:rsidRPr="00D50EDE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spacing w:line="278" w:lineRule="exact"/>
              <w:jc w:val="both"/>
              <w:rPr>
                <w:color w:val="000000"/>
                <w:sz w:val="23"/>
                <w:szCs w:val="23"/>
              </w:rPr>
            </w:pPr>
            <w:r w:rsidRPr="00D50EDE">
              <w:rPr>
                <w:color w:val="000000"/>
                <w:sz w:val="23"/>
                <w:szCs w:val="23"/>
              </w:rPr>
              <w:t>Мероприятия, исключающие возможность переброса огня от лесных пожаров на населенные пункты (минерализованные полосы)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ind w:left="1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  <w:r w:rsidR="008058D7" w:rsidRPr="00D50EDE">
              <w:rPr>
                <w:color w:val="000000"/>
                <w:sz w:val="23"/>
                <w:szCs w:val="23"/>
              </w:rPr>
              <w:t>,0</w:t>
            </w:r>
          </w:p>
        </w:tc>
      </w:tr>
      <w:tr w:rsidR="008058D7" w:rsidRPr="00D50EDE" w:rsidTr="008F5494">
        <w:trPr>
          <w:trHeight w:val="12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058D7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 w:rsidRPr="00D50EDE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spacing w:line="278" w:lineRule="exact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Ремонт пожарного пирса по ул</w:t>
            </w:r>
            <w:r w:rsidR="008F5494">
              <w:rPr>
                <w:color w:val="000000"/>
                <w:sz w:val="23"/>
                <w:szCs w:val="23"/>
              </w:rPr>
              <w:t>.</w:t>
            </w:r>
            <w:r w:rsidR="00C86E9B">
              <w:rPr>
                <w:color w:val="000000"/>
                <w:sz w:val="23"/>
                <w:szCs w:val="23"/>
              </w:rPr>
              <w:t xml:space="preserve"> Заводска</w:t>
            </w:r>
            <w:r>
              <w:rPr>
                <w:color w:val="000000"/>
                <w:sz w:val="23"/>
                <w:szCs w:val="23"/>
              </w:rPr>
              <w:t>я</w:t>
            </w:r>
          </w:p>
          <w:p w:rsidR="008058D7" w:rsidRPr="00D50EDE" w:rsidRDefault="008058D7" w:rsidP="0027768D">
            <w:pPr>
              <w:widowControl/>
              <w:autoSpaceDE/>
              <w:autoSpaceDN/>
              <w:adjustRightInd/>
              <w:spacing w:line="278" w:lineRule="exact"/>
              <w:rPr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27768D" w:rsidRDefault="0027768D" w:rsidP="00D50ED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27768D">
              <w:rPr>
                <w:rFonts w:ascii="Arial Unicode MS" w:eastAsia="Arial Unicode MS" w:hAnsi="Arial Unicode MS" w:cs="Arial Unicode MS"/>
                <w:color w:val="000000"/>
              </w:rPr>
              <w:t>50,0</w:t>
            </w:r>
          </w:p>
        </w:tc>
      </w:tr>
      <w:tr w:rsidR="008058D7" w:rsidRPr="00D50EDE" w:rsidTr="008F5494">
        <w:trPr>
          <w:trHeight w:val="9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27768D" w:rsidP="00D50EDE">
            <w:pPr>
              <w:widowControl/>
              <w:autoSpaceDE/>
              <w:autoSpaceDN/>
              <w:adjustRightInd/>
              <w:spacing w:line="278" w:lineRule="exact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Ремонт пожарного пирса в деревне </w:t>
            </w:r>
            <w:proofErr w:type="spellStart"/>
            <w:r>
              <w:rPr>
                <w:color w:val="000000"/>
                <w:sz w:val="23"/>
                <w:szCs w:val="23"/>
              </w:rPr>
              <w:t>Каскиново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 установкой бетонных лотков для перелива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8F5494" w:rsidRDefault="008F5494" w:rsidP="00D50ED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8F5494">
              <w:rPr>
                <w:rFonts w:ascii="Arial Unicode MS" w:eastAsia="Arial Unicode MS" w:hAnsi="Arial Unicode MS" w:cs="Arial Unicode MS"/>
                <w:color w:val="000000"/>
              </w:rPr>
              <w:t>150,0</w:t>
            </w:r>
          </w:p>
        </w:tc>
      </w:tr>
      <w:tr w:rsidR="008058D7" w:rsidRPr="00D50EDE" w:rsidTr="008F5494">
        <w:trPr>
          <w:trHeight w:val="7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F5494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D50EDE" w:rsidRDefault="008F5494" w:rsidP="00D50EDE">
            <w:pPr>
              <w:widowControl/>
              <w:autoSpaceDE/>
              <w:autoSpaceDN/>
              <w:adjustRightInd/>
              <w:spacing w:line="278" w:lineRule="exact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Углубление мест для забора воды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D7" w:rsidRPr="008F5494" w:rsidRDefault="008F5494" w:rsidP="00D50ED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8F5494">
              <w:rPr>
                <w:rFonts w:ascii="Arial Unicode MS" w:eastAsia="Arial Unicode MS" w:hAnsi="Arial Unicode MS" w:cs="Arial Unicode MS"/>
                <w:color w:val="000000"/>
              </w:rPr>
              <w:t>30,0</w:t>
            </w:r>
          </w:p>
        </w:tc>
      </w:tr>
      <w:tr w:rsidR="008F5494" w:rsidRPr="00D50EDE" w:rsidTr="008F5494">
        <w:trPr>
          <w:trHeight w:val="7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94" w:rsidRDefault="008F5494" w:rsidP="00D50EDE">
            <w:pPr>
              <w:widowControl/>
              <w:autoSpaceDE/>
              <w:autoSpaceDN/>
              <w:adjustRightInd/>
              <w:ind w:right="26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94" w:rsidRDefault="008F5494" w:rsidP="00D50EDE">
            <w:pPr>
              <w:widowControl/>
              <w:autoSpaceDE/>
              <w:autoSpaceDN/>
              <w:adjustRightInd/>
              <w:spacing w:line="278" w:lineRule="exact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Уборка сухой растительности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94" w:rsidRPr="008F5494" w:rsidRDefault="008F5494" w:rsidP="00D50ED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     60,0</w:t>
            </w:r>
          </w:p>
        </w:tc>
      </w:tr>
    </w:tbl>
    <w:p w:rsidR="0018634F" w:rsidRPr="002629B7" w:rsidRDefault="0018634F">
      <w:pPr>
        <w:rPr>
          <w:sz w:val="18"/>
        </w:rPr>
      </w:pPr>
    </w:p>
    <w:sectPr w:rsidR="0018634F" w:rsidRPr="002629B7" w:rsidSect="0021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449"/>
    <w:rsid w:val="000402F6"/>
    <w:rsid w:val="00046B45"/>
    <w:rsid w:val="0008354A"/>
    <w:rsid w:val="00181811"/>
    <w:rsid w:val="0018634F"/>
    <w:rsid w:val="00195086"/>
    <w:rsid w:val="001C5B94"/>
    <w:rsid w:val="001E4029"/>
    <w:rsid w:val="002104FE"/>
    <w:rsid w:val="002629B7"/>
    <w:rsid w:val="002735DB"/>
    <w:rsid w:val="0027768D"/>
    <w:rsid w:val="00293E5A"/>
    <w:rsid w:val="00294A74"/>
    <w:rsid w:val="00303223"/>
    <w:rsid w:val="003417F5"/>
    <w:rsid w:val="00370AA2"/>
    <w:rsid w:val="004037D5"/>
    <w:rsid w:val="00452F4D"/>
    <w:rsid w:val="004B20D6"/>
    <w:rsid w:val="00534CD2"/>
    <w:rsid w:val="00547390"/>
    <w:rsid w:val="0058259B"/>
    <w:rsid w:val="006074C6"/>
    <w:rsid w:val="00650F22"/>
    <w:rsid w:val="00687449"/>
    <w:rsid w:val="0075764E"/>
    <w:rsid w:val="00801A72"/>
    <w:rsid w:val="008058D7"/>
    <w:rsid w:val="00893AAD"/>
    <w:rsid w:val="008F5494"/>
    <w:rsid w:val="008F7260"/>
    <w:rsid w:val="00951771"/>
    <w:rsid w:val="009A26E2"/>
    <w:rsid w:val="009A6529"/>
    <w:rsid w:val="00B80A03"/>
    <w:rsid w:val="00BD3155"/>
    <w:rsid w:val="00C45C31"/>
    <w:rsid w:val="00C554C6"/>
    <w:rsid w:val="00C56605"/>
    <w:rsid w:val="00C86E9B"/>
    <w:rsid w:val="00CB00A8"/>
    <w:rsid w:val="00CF6B4C"/>
    <w:rsid w:val="00D50EDE"/>
    <w:rsid w:val="00D8764E"/>
    <w:rsid w:val="00DA34D7"/>
    <w:rsid w:val="00E167D8"/>
    <w:rsid w:val="00E7070E"/>
    <w:rsid w:val="00EC5342"/>
    <w:rsid w:val="00F9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Депутаты</cp:lastModifiedBy>
  <cp:revision>33</cp:revision>
  <cp:lastPrinted>2023-11-22T07:08:00Z</cp:lastPrinted>
  <dcterms:created xsi:type="dcterms:W3CDTF">2021-02-09T09:42:00Z</dcterms:created>
  <dcterms:modified xsi:type="dcterms:W3CDTF">2023-11-22T07:09:00Z</dcterms:modified>
</cp:coreProperties>
</file>